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B31" w:rsidRDefault="007C1B31" w:rsidP="007C1B31">
      <w:pPr>
        <w:ind w:left="5112"/>
        <w:jc w:val="both"/>
        <w:rPr>
          <w:rFonts w:eastAsia="Calibri"/>
          <w:noProof w:val="0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Visagino švietimo pagalbos tarnybos programų, skirtų mokyklų vadovų, jų pavaduotojų ugdymui, ugdymą organizuojančių skyrių vedėjų, mokytojų, pagalbos specialistų kvalifikacijos tobulinimui, rengimo, akreditavimo ir vykdymo tvarkos aprašo</w:t>
      </w:r>
    </w:p>
    <w:p w:rsidR="007C1B31" w:rsidRDefault="007C1B31" w:rsidP="007C1B31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 xml:space="preserve">                                                                                                      1 priedas</w:t>
      </w:r>
    </w:p>
    <w:p w:rsidR="007C1B31" w:rsidRDefault="007C1B31" w:rsidP="007600FC">
      <w:pPr>
        <w:rPr>
          <w:noProof w:val="0"/>
        </w:rPr>
      </w:pPr>
    </w:p>
    <w:p w:rsidR="007600FC" w:rsidRPr="00235F06" w:rsidRDefault="007600FC" w:rsidP="007600FC">
      <w:pPr>
        <w:rPr>
          <w:noProof w:val="0"/>
        </w:rPr>
      </w:pPr>
      <w:r w:rsidRPr="00235F06">
        <w:rPr>
          <w:noProof w:val="0"/>
        </w:rPr>
        <w:t>____________________________________________________________________________</w:t>
      </w:r>
    </w:p>
    <w:p w:rsidR="007600FC" w:rsidRPr="00235F06" w:rsidRDefault="007600FC" w:rsidP="007600FC">
      <w:pPr>
        <w:jc w:val="center"/>
        <w:rPr>
          <w:noProof w:val="0"/>
          <w:sz w:val="20"/>
          <w:szCs w:val="20"/>
        </w:rPr>
      </w:pPr>
      <w:r w:rsidRPr="00235F06">
        <w:rPr>
          <w:noProof w:val="0"/>
          <w:sz w:val="20"/>
          <w:szCs w:val="20"/>
        </w:rPr>
        <w:t>(užsakančios įstaigos pa</w:t>
      </w:r>
      <w:r>
        <w:rPr>
          <w:noProof w:val="0"/>
          <w:sz w:val="20"/>
          <w:szCs w:val="20"/>
        </w:rPr>
        <w:t>vadinimas</w:t>
      </w:r>
      <w:r w:rsidRPr="00235F06">
        <w:rPr>
          <w:noProof w:val="0"/>
          <w:sz w:val="20"/>
          <w:szCs w:val="20"/>
        </w:rPr>
        <w:t>)</w:t>
      </w:r>
    </w:p>
    <w:p w:rsidR="007600FC" w:rsidRPr="00235F06" w:rsidRDefault="007600FC" w:rsidP="007600FC">
      <w:pPr>
        <w:rPr>
          <w:noProof w:val="0"/>
        </w:rPr>
      </w:pPr>
    </w:p>
    <w:p w:rsidR="007600FC" w:rsidRPr="00235F06" w:rsidRDefault="007600FC" w:rsidP="007600FC">
      <w:pPr>
        <w:rPr>
          <w:noProof w:val="0"/>
        </w:rPr>
      </w:pPr>
    </w:p>
    <w:p w:rsidR="007600FC" w:rsidRPr="00235F06" w:rsidRDefault="002620A6" w:rsidP="007600FC">
      <w:pPr>
        <w:rPr>
          <w:b/>
          <w:noProof w:val="0"/>
        </w:rPr>
      </w:pPr>
      <w:r>
        <w:rPr>
          <w:b/>
          <w:noProof w:val="0"/>
        </w:rPr>
        <w:t>Visagino</w:t>
      </w:r>
      <w:r w:rsidR="007600FC" w:rsidRPr="00235F06">
        <w:rPr>
          <w:b/>
          <w:noProof w:val="0"/>
        </w:rPr>
        <w:t xml:space="preserve"> švietimo </w:t>
      </w:r>
      <w:r w:rsidR="007600FC">
        <w:rPr>
          <w:b/>
          <w:noProof w:val="0"/>
        </w:rPr>
        <w:t xml:space="preserve">pagalbos tarnybai </w:t>
      </w:r>
    </w:p>
    <w:p w:rsidR="007600FC" w:rsidRPr="00235F06" w:rsidRDefault="007600FC" w:rsidP="007600FC">
      <w:pPr>
        <w:rPr>
          <w:noProof w:val="0"/>
        </w:rPr>
      </w:pPr>
    </w:p>
    <w:p w:rsidR="007600FC" w:rsidRPr="00235F06" w:rsidRDefault="007600FC" w:rsidP="007600FC">
      <w:pPr>
        <w:rPr>
          <w:noProof w:val="0"/>
        </w:rPr>
      </w:pPr>
    </w:p>
    <w:p w:rsidR="007600FC" w:rsidRPr="00235F06" w:rsidRDefault="007600FC" w:rsidP="007600FC">
      <w:pPr>
        <w:rPr>
          <w:noProof w:val="0"/>
        </w:rPr>
      </w:pPr>
    </w:p>
    <w:p w:rsidR="007600FC" w:rsidRPr="00CC155F" w:rsidRDefault="007600FC" w:rsidP="007600FC">
      <w:pPr>
        <w:jc w:val="center"/>
        <w:rPr>
          <w:b/>
          <w:noProof w:val="0"/>
        </w:rPr>
      </w:pPr>
      <w:r w:rsidRPr="00CC155F">
        <w:rPr>
          <w:b/>
          <w:noProof w:val="0"/>
        </w:rPr>
        <w:t>PARAIŠKA</w:t>
      </w:r>
    </w:p>
    <w:p w:rsidR="007600FC" w:rsidRPr="00CC155F" w:rsidRDefault="007600FC" w:rsidP="007600FC">
      <w:pPr>
        <w:jc w:val="center"/>
        <w:rPr>
          <w:b/>
          <w:noProof w:val="0"/>
        </w:rPr>
      </w:pPr>
      <w:r w:rsidRPr="00CC155F">
        <w:rPr>
          <w:b/>
          <w:noProof w:val="0"/>
        </w:rPr>
        <w:t>DĖL KVALIFIKACIJOS TOBULINIMO RENGINIO ORGANIZAVIMO</w:t>
      </w:r>
    </w:p>
    <w:p w:rsidR="007600FC" w:rsidRPr="00235F06" w:rsidRDefault="007600FC" w:rsidP="007600FC">
      <w:pPr>
        <w:jc w:val="center"/>
        <w:rPr>
          <w:noProof w:val="0"/>
        </w:rPr>
      </w:pPr>
      <w:r w:rsidRPr="00235F06">
        <w:rPr>
          <w:noProof w:val="0"/>
        </w:rPr>
        <w:t>20    _ m. ___________________d.</w:t>
      </w:r>
    </w:p>
    <w:p w:rsidR="007600FC" w:rsidRPr="00235F06" w:rsidRDefault="007600FC" w:rsidP="007600FC">
      <w:pPr>
        <w:jc w:val="center"/>
        <w:rPr>
          <w:noProof w:val="0"/>
        </w:rPr>
      </w:pPr>
    </w:p>
    <w:p w:rsidR="007600FC" w:rsidRPr="00235F06" w:rsidRDefault="007600FC" w:rsidP="007600FC">
      <w:pPr>
        <w:jc w:val="center"/>
        <w:rPr>
          <w:noProof w:val="0"/>
        </w:rPr>
      </w:pPr>
    </w:p>
    <w:p w:rsidR="007600FC" w:rsidRPr="00235F06" w:rsidRDefault="007600FC" w:rsidP="007600FC">
      <w:pPr>
        <w:rPr>
          <w:noProof w:val="0"/>
        </w:rPr>
      </w:pPr>
    </w:p>
    <w:p w:rsidR="007600FC" w:rsidRPr="00235F06" w:rsidRDefault="007600FC" w:rsidP="007600FC">
      <w:pPr>
        <w:rPr>
          <w:noProof w:val="0"/>
        </w:rPr>
      </w:pPr>
      <w:r w:rsidRPr="00235F06">
        <w:rPr>
          <w:noProof w:val="0"/>
        </w:rPr>
        <w:t>Prašome</w:t>
      </w:r>
      <w:r>
        <w:rPr>
          <w:noProof w:val="0"/>
        </w:rPr>
        <w:t xml:space="preserve"> </w:t>
      </w:r>
      <w:r w:rsidR="002620A6">
        <w:rPr>
          <w:noProof w:val="0"/>
        </w:rPr>
        <w:t>Visagino</w:t>
      </w:r>
      <w:r>
        <w:rPr>
          <w:noProof w:val="0"/>
        </w:rPr>
        <w:t xml:space="preserve"> švietimo pagalbos tarnybos </w:t>
      </w:r>
      <w:r w:rsidRPr="00235F06">
        <w:rPr>
          <w:noProof w:val="0"/>
        </w:rPr>
        <w:t xml:space="preserve"> organizuoti kvalifikacijos tobulinimo renginį.</w:t>
      </w:r>
    </w:p>
    <w:p w:rsidR="007600FC" w:rsidRPr="00235F06" w:rsidRDefault="007600FC" w:rsidP="007600FC">
      <w:pPr>
        <w:rPr>
          <w:noProof w:val="0"/>
        </w:rPr>
      </w:pPr>
    </w:p>
    <w:p w:rsidR="007600FC" w:rsidRPr="00235F06" w:rsidRDefault="007600FC" w:rsidP="007600FC">
      <w:pPr>
        <w:rPr>
          <w:b/>
          <w:noProof w:val="0"/>
        </w:rPr>
      </w:pPr>
      <w:r w:rsidRPr="00235F06">
        <w:rPr>
          <w:b/>
          <w:noProof w:val="0"/>
        </w:rPr>
        <w:t>Kvalifikacijos tobulinimo renginio pavadinimas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7"/>
      </w:tblGrid>
      <w:tr w:rsidR="007600FC" w:rsidRPr="00235F06" w:rsidTr="004E34AC">
        <w:trPr>
          <w:trHeight w:val="405"/>
        </w:trPr>
        <w:tc>
          <w:tcPr>
            <w:tcW w:w="10206" w:type="dxa"/>
            <w:shd w:val="clear" w:color="auto" w:fill="auto"/>
          </w:tcPr>
          <w:p w:rsidR="007600FC" w:rsidRPr="00235F06" w:rsidRDefault="007600FC" w:rsidP="004E34AC">
            <w:pPr>
              <w:spacing w:line="360" w:lineRule="auto"/>
              <w:jc w:val="center"/>
              <w:rPr>
                <w:b/>
                <w:noProof w:val="0"/>
              </w:rPr>
            </w:pPr>
          </w:p>
        </w:tc>
      </w:tr>
    </w:tbl>
    <w:p w:rsidR="007600FC" w:rsidRDefault="007600FC" w:rsidP="007600FC">
      <w:pPr>
        <w:spacing w:line="360" w:lineRule="auto"/>
        <w:rPr>
          <w:noProof w:val="0"/>
          <w:sz w:val="20"/>
          <w:szCs w:val="20"/>
        </w:rPr>
      </w:pPr>
    </w:p>
    <w:p w:rsidR="007600FC" w:rsidRPr="00957256" w:rsidRDefault="007600FC" w:rsidP="00957256">
      <w:pPr>
        <w:pStyle w:val="Betarp"/>
        <w:rPr>
          <w:b/>
        </w:rPr>
      </w:pPr>
      <w:r w:rsidRPr="00957256">
        <w:rPr>
          <w:b/>
        </w:rPr>
        <w:t>Pageidaujamas lektorius</w:t>
      </w:r>
    </w:p>
    <w:p w:rsidR="007600FC" w:rsidRPr="008B7B68" w:rsidRDefault="007600FC" w:rsidP="004F157D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pacing w:line="360" w:lineRule="auto"/>
        <w:ind w:right="141"/>
        <w:rPr>
          <w:b/>
          <w:noProof w:val="0"/>
        </w:rPr>
      </w:pPr>
    </w:p>
    <w:p w:rsidR="004F157D" w:rsidRDefault="004F157D" w:rsidP="007600FC">
      <w:pPr>
        <w:rPr>
          <w:b/>
          <w:noProof w:val="0"/>
        </w:rPr>
      </w:pPr>
    </w:p>
    <w:p w:rsidR="007600FC" w:rsidRPr="00235F06" w:rsidRDefault="007600FC" w:rsidP="007600FC">
      <w:pPr>
        <w:rPr>
          <w:b/>
          <w:noProof w:val="0"/>
        </w:rPr>
      </w:pPr>
      <w:r>
        <w:rPr>
          <w:b/>
          <w:noProof w:val="0"/>
        </w:rPr>
        <w:t>Vieta, d</w:t>
      </w:r>
      <w:r w:rsidRPr="00235F06">
        <w:rPr>
          <w:b/>
          <w:noProof w:val="0"/>
        </w:rPr>
        <w:t>ata, trukmė</w:t>
      </w:r>
      <w:r>
        <w:rPr>
          <w:b/>
          <w:noProof w:val="0"/>
        </w:rPr>
        <w:t xml:space="preserve"> valandomis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7"/>
      </w:tblGrid>
      <w:tr w:rsidR="007600FC" w:rsidRPr="00235F06" w:rsidTr="004E34AC">
        <w:tc>
          <w:tcPr>
            <w:tcW w:w="10206" w:type="dxa"/>
            <w:shd w:val="clear" w:color="auto" w:fill="auto"/>
          </w:tcPr>
          <w:p w:rsidR="007600FC" w:rsidRPr="00235F06" w:rsidRDefault="007600FC" w:rsidP="004E34AC">
            <w:pPr>
              <w:spacing w:line="360" w:lineRule="auto"/>
              <w:rPr>
                <w:b/>
                <w:noProof w:val="0"/>
              </w:rPr>
            </w:pPr>
          </w:p>
        </w:tc>
      </w:tr>
    </w:tbl>
    <w:p w:rsidR="007600FC" w:rsidRPr="00235F06" w:rsidRDefault="007600FC" w:rsidP="007600FC">
      <w:pPr>
        <w:jc w:val="both"/>
        <w:rPr>
          <w:b/>
          <w:noProof w:val="0"/>
        </w:rPr>
      </w:pPr>
    </w:p>
    <w:p w:rsidR="007600FC" w:rsidRPr="00235F06" w:rsidRDefault="007600FC" w:rsidP="007600FC">
      <w:pPr>
        <w:jc w:val="both"/>
        <w:rPr>
          <w:b/>
          <w:noProof w:val="0"/>
        </w:rPr>
      </w:pPr>
      <w:r w:rsidRPr="00235F06">
        <w:rPr>
          <w:b/>
          <w:noProof w:val="0"/>
        </w:rPr>
        <w:t>Kvalifikacijos tobulinimo renginio tikslinė grupė, dalyvių skaičius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7"/>
      </w:tblGrid>
      <w:tr w:rsidR="007600FC" w:rsidRPr="00235F06" w:rsidTr="004E34AC">
        <w:tc>
          <w:tcPr>
            <w:tcW w:w="10206" w:type="dxa"/>
            <w:shd w:val="clear" w:color="auto" w:fill="auto"/>
          </w:tcPr>
          <w:p w:rsidR="007600FC" w:rsidRPr="00235F06" w:rsidRDefault="007600FC" w:rsidP="004E34AC">
            <w:pPr>
              <w:spacing w:line="360" w:lineRule="auto"/>
              <w:rPr>
                <w:b/>
                <w:noProof w:val="0"/>
              </w:rPr>
            </w:pPr>
          </w:p>
        </w:tc>
      </w:tr>
    </w:tbl>
    <w:p w:rsidR="007600FC" w:rsidRDefault="007600FC" w:rsidP="007600FC">
      <w:pPr>
        <w:spacing w:line="360" w:lineRule="auto"/>
        <w:rPr>
          <w:noProof w:val="0"/>
          <w:sz w:val="20"/>
          <w:szCs w:val="20"/>
        </w:rPr>
      </w:pPr>
    </w:p>
    <w:p w:rsidR="007600FC" w:rsidRPr="00073417" w:rsidRDefault="007600FC" w:rsidP="00073417">
      <w:pPr>
        <w:pStyle w:val="Betarp"/>
        <w:rPr>
          <w:b/>
        </w:rPr>
      </w:pPr>
      <w:bookmarkStart w:id="0" w:name="_GoBack"/>
      <w:r w:rsidRPr="00073417">
        <w:rPr>
          <w:b/>
        </w:rPr>
        <w:t>Norimos tobulinti kompetencijos</w:t>
      </w:r>
    </w:p>
    <w:bookmarkEnd w:id="0"/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7"/>
      </w:tblGrid>
      <w:tr w:rsidR="007600FC" w:rsidRPr="00235F06" w:rsidTr="004E34AC">
        <w:tc>
          <w:tcPr>
            <w:tcW w:w="10206" w:type="dxa"/>
            <w:shd w:val="clear" w:color="auto" w:fill="auto"/>
          </w:tcPr>
          <w:p w:rsidR="007600FC" w:rsidRPr="00235F06" w:rsidRDefault="007600FC" w:rsidP="004E34AC">
            <w:pPr>
              <w:spacing w:line="360" w:lineRule="auto"/>
              <w:rPr>
                <w:b/>
                <w:noProof w:val="0"/>
              </w:rPr>
            </w:pPr>
          </w:p>
        </w:tc>
      </w:tr>
    </w:tbl>
    <w:p w:rsidR="007600FC" w:rsidRDefault="007600FC" w:rsidP="007600FC">
      <w:pPr>
        <w:rPr>
          <w:b/>
          <w:noProof w:val="0"/>
        </w:rPr>
      </w:pPr>
    </w:p>
    <w:p w:rsidR="007600FC" w:rsidRPr="00235F06" w:rsidRDefault="007600FC" w:rsidP="007600FC">
      <w:pPr>
        <w:rPr>
          <w:b/>
          <w:noProof w:val="0"/>
        </w:rPr>
      </w:pPr>
      <w:r w:rsidRPr="00235F06">
        <w:rPr>
          <w:b/>
          <w:noProof w:val="0"/>
        </w:rPr>
        <w:t>Reikalingos priemonės kvalifikaciniam renginiui vykdyti</w:t>
      </w:r>
      <w:r>
        <w:rPr>
          <w:b/>
          <w:noProof w:val="0"/>
        </w:rPr>
        <w:t xml:space="preserve"> </w:t>
      </w:r>
      <w:r w:rsidRPr="003E5CDD">
        <w:rPr>
          <w:noProof w:val="0"/>
        </w:rPr>
        <w:t>(</w:t>
      </w:r>
      <w:r>
        <w:rPr>
          <w:noProof w:val="0"/>
        </w:rPr>
        <w:t xml:space="preserve">kvalifikacijos tobulinimo </w:t>
      </w:r>
      <w:r w:rsidRPr="003E5CDD">
        <w:rPr>
          <w:noProof w:val="0"/>
        </w:rPr>
        <w:t>programa, darbotvarkė)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7"/>
      </w:tblGrid>
      <w:tr w:rsidR="007600FC" w:rsidRPr="00235F06" w:rsidTr="004E34AC">
        <w:tc>
          <w:tcPr>
            <w:tcW w:w="10206" w:type="dxa"/>
            <w:shd w:val="clear" w:color="auto" w:fill="auto"/>
          </w:tcPr>
          <w:p w:rsidR="007600FC" w:rsidRPr="00235F06" w:rsidRDefault="007600FC" w:rsidP="004E34AC">
            <w:pPr>
              <w:spacing w:line="360" w:lineRule="auto"/>
              <w:rPr>
                <w:b/>
                <w:noProof w:val="0"/>
              </w:rPr>
            </w:pPr>
          </w:p>
        </w:tc>
      </w:tr>
    </w:tbl>
    <w:p w:rsidR="007600FC" w:rsidRPr="00235F06" w:rsidRDefault="007600FC" w:rsidP="007600FC">
      <w:pPr>
        <w:rPr>
          <w:noProof w:val="0"/>
          <w:sz w:val="20"/>
          <w:szCs w:val="20"/>
        </w:rPr>
      </w:pPr>
    </w:p>
    <w:p w:rsidR="007600FC" w:rsidRPr="00235F06" w:rsidRDefault="007600FC" w:rsidP="007600FC">
      <w:pPr>
        <w:jc w:val="both"/>
        <w:rPr>
          <w:noProof w:val="0"/>
          <w:sz w:val="20"/>
          <w:szCs w:val="20"/>
        </w:rPr>
      </w:pPr>
      <w:r w:rsidRPr="00235F06">
        <w:rPr>
          <w:b/>
          <w:noProof w:val="0"/>
        </w:rPr>
        <w:t>Papildomos paslaugos</w:t>
      </w:r>
      <w:r w:rsidRPr="00235F06">
        <w:rPr>
          <w:noProof w:val="0"/>
        </w:rPr>
        <w:t xml:space="preserve"> (</w:t>
      </w:r>
      <w:r>
        <w:rPr>
          <w:noProof w:val="0"/>
        </w:rPr>
        <w:t xml:space="preserve">transporto priemonė, </w:t>
      </w:r>
      <w:r w:rsidRPr="00235F06">
        <w:rPr>
          <w:noProof w:val="0"/>
        </w:rPr>
        <w:t>edukacinė progr</w:t>
      </w:r>
      <w:r>
        <w:rPr>
          <w:noProof w:val="0"/>
        </w:rPr>
        <w:t>ama, apgyvendinimas, maitinimas (pietūs, vakarienė, kavos pertrauka)</w:t>
      </w:r>
      <w:r w:rsidRPr="00235F06">
        <w:rPr>
          <w:noProof w:val="0"/>
        </w:rPr>
        <w:t>, kultūrinė programa)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7"/>
      </w:tblGrid>
      <w:tr w:rsidR="007600FC" w:rsidRPr="00235F06" w:rsidTr="004E34AC">
        <w:tc>
          <w:tcPr>
            <w:tcW w:w="10206" w:type="dxa"/>
            <w:shd w:val="clear" w:color="auto" w:fill="auto"/>
          </w:tcPr>
          <w:p w:rsidR="007600FC" w:rsidRPr="00235F06" w:rsidRDefault="007600FC" w:rsidP="004E34AC">
            <w:pPr>
              <w:jc w:val="both"/>
              <w:rPr>
                <w:noProof w:val="0"/>
                <w:sz w:val="20"/>
                <w:szCs w:val="20"/>
              </w:rPr>
            </w:pPr>
          </w:p>
          <w:p w:rsidR="007600FC" w:rsidRPr="00235F06" w:rsidRDefault="007600FC" w:rsidP="004E34AC">
            <w:pPr>
              <w:rPr>
                <w:noProof w:val="0"/>
                <w:sz w:val="20"/>
                <w:szCs w:val="20"/>
              </w:rPr>
            </w:pPr>
          </w:p>
          <w:p w:rsidR="007600FC" w:rsidRPr="00235F06" w:rsidRDefault="007600FC" w:rsidP="004E34AC">
            <w:pPr>
              <w:jc w:val="center"/>
              <w:rPr>
                <w:noProof w:val="0"/>
                <w:sz w:val="20"/>
                <w:szCs w:val="20"/>
              </w:rPr>
            </w:pPr>
          </w:p>
        </w:tc>
      </w:tr>
    </w:tbl>
    <w:p w:rsidR="007600FC" w:rsidRPr="00235F06" w:rsidRDefault="007600FC" w:rsidP="007600FC">
      <w:pPr>
        <w:ind w:left="2592"/>
        <w:jc w:val="both"/>
        <w:rPr>
          <w:noProof w:val="0"/>
          <w:sz w:val="20"/>
          <w:szCs w:val="20"/>
        </w:rPr>
      </w:pPr>
    </w:p>
    <w:p w:rsidR="007600FC" w:rsidRPr="00235F06" w:rsidRDefault="007600FC" w:rsidP="007600FC">
      <w:pPr>
        <w:rPr>
          <w:noProof w:val="0"/>
        </w:rPr>
      </w:pPr>
    </w:p>
    <w:p w:rsidR="007600FC" w:rsidRPr="00235F06" w:rsidRDefault="007600FC" w:rsidP="007600FC">
      <w:pPr>
        <w:rPr>
          <w:noProof w:val="0"/>
        </w:rPr>
      </w:pPr>
    </w:p>
    <w:p w:rsidR="007600FC" w:rsidRPr="00235F06" w:rsidRDefault="007600FC" w:rsidP="007600FC">
      <w:pPr>
        <w:rPr>
          <w:noProof w:val="0"/>
        </w:rPr>
      </w:pPr>
      <w:r w:rsidRPr="00235F06">
        <w:rPr>
          <w:noProof w:val="0"/>
        </w:rPr>
        <w:t>A.V.</w:t>
      </w:r>
    </w:p>
    <w:p w:rsidR="007600FC" w:rsidRPr="00235F06" w:rsidRDefault="007600FC" w:rsidP="007600FC">
      <w:pPr>
        <w:ind w:left="5184"/>
        <w:rPr>
          <w:noProof w:val="0"/>
        </w:rPr>
      </w:pPr>
      <w:r w:rsidRPr="00235F06">
        <w:rPr>
          <w:noProof w:val="0"/>
        </w:rPr>
        <w:t>____________________________________</w:t>
      </w:r>
    </w:p>
    <w:p w:rsidR="007778D0" w:rsidRDefault="007600FC" w:rsidP="00CC39AB">
      <w:pPr>
        <w:ind w:left="5184"/>
        <w:jc w:val="center"/>
        <w:rPr>
          <w:noProof w:val="0"/>
        </w:rPr>
      </w:pPr>
      <w:r w:rsidRPr="00235F06">
        <w:rPr>
          <w:noProof w:val="0"/>
          <w:sz w:val="20"/>
          <w:szCs w:val="20"/>
        </w:rPr>
        <w:t>(vadovo parašas, vardas, pavardė)</w:t>
      </w:r>
    </w:p>
    <w:sectPr w:rsidR="007778D0" w:rsidSect="00A54D3E">
      <w:pgSz w:w="11906" w:h="16838"/>
      <w:pgMar w:top="709" w:right="567" w:bottom="426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DB0"/>
    <w:rsid w:val="00073417"/>
    <w:rsid w:val="00227DB0"/>
    <w:rsid w:val="002620A6"/>
    <w:rsid w:val="004F157D"/>
    <w:rsid w:val="00517587"/>
    <w:rsid w:val="007600FC"/>
    <w:rsid w:val="007778D0"/>
    <w:rsid w:val="007C1B31"/>
    <w:rsid w:val="00957256"/>
    <w:rsid w:val="00A54D3E"/>
    <w:rsid w:val="00B366F4"/>
    <w:rsid w:val="00CC155F"/>
    <w:rsid w:val="00CC39AB"/>
    <w:rsid w:val="00EA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57748"/>
  <w15:chartTrackingRefBased/>
  <w15:docId w15:val="{9AE2B772-2003-4EF2-8DF8-4B199F367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600F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95725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0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796</Words>
  <Characters>455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Jurate</dc:creator>
  <cp:keywords/>
  <dc:description/>
  <cp:lastModifiedBy>Met_Natalja</cp:lastModifiedBy>
  <cp:revision>9</cp:revision>
  <dcterms:created xsi:type="dcterms:W3CDTF">2020-08-17T06:00:00Z</dcterms:created>
  <dcterms:modified xsi:type="dcterms:W3CDTF">2020-09-08T08:48:00Z</dcterms:modified>
</cp:coreProperties>
</file>